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 w:eastAsia="Calibri" w:asciiTheme="minorAscii" w:hAnsiTheme="minorAscii"/>
          <w:b/>
          <w:bCs/>
          <w:color w:val="548235" w:themeColor="accent6" w:themeShade="BF"/>
          <w:sz w:val="22"/>
          <w:szCs w:val="22"/>
          <w:vertAlign w:val="baseline"/>
          <w:lang w:val="fr-FR" w:eastAsia="en-US"/>
        </w:rPr>
      </w:pPr>
      <w:r>
        <w:rPr>
          <w:rFonts w:hint="default" w:eastAsia="Calibri" w:asciiTheme="minorAscii" w:hAnsiTheme="minorAscii"/>
          <w:b/>
          <w:bCs/>
          <w:color w:val="548235" w:themeColor="accent6" w:themeShade="BF"/>
          <w:sz w:val="22"/>
          <w:szCs w:val="22"/>
          <w:vertAlign w:val="baseline"/>
          <w:lang w:val="fr-FR" w:eastAsia="en-US"/>
        </w:rPr>
        <w:t>#Post 3 - Les usages</w:t>
      </w:r>
    </w:p>
    <w:p>
      <w:pPr>
        <w:jc w:val="left"/>
        <w:rPr>
          <w:rFonts w:hint="default" w:eastAsia="Calibri" w:asciiTheme="minorAscii" w:hAnsiTheme="minorAscii"/>
          <w:b/>
          <w:bCs/>
          <w:color w:val="548235" w:themeColor="accent6" w:themeShade="BF"/>
          <w:sz w:val="22"/>
          <w:szCs w:val="22"/>
          <w:vertAlign w:val="baseline"/>
          <w:lang w:val="fr-FR" w:eastAsia="en-US"/>
        </w:rPr>
      </w:pP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Des véhicules circulent sur les berges XXX lors de votre excursion ? Ce sont les agents de Voies navigables de France.</w:t>
      </w: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Nos berges et notre canal/rivière/fleuve ont différents usages.</w:t>
      </w: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Vous êtes promeneur, sportif, riverain, pêcheur, batelier… les berges représentent votre lieu de détente.</w:t>
      </w: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Les agents VNF en scooter, en voiture, en camionnette, en utilitaire… y travaillent (travaux, interventions…).</w:t>
      </w: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Les berges sont un espace de vie à partager.</w:t>
      </w: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Les chemins de loisirs des uns sont aussi les lieux de travail des autres, alors soyons courtois et bienveillants #partageonsnosberges !</w:t>
      </w:r>
    </w:p>
    <w:p>
      <w:pPr>
        <w:jc w:val="left"/>
        <w:rPr>
          <w:rFonts w:hint="default" w:eastAsia="Calibri" w:asciiTheme="minorAscii" w:hAnsiTheme="minorAsci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</w:p>
    <w:p>
      <w:bookmarkStart w:id="0" w:name="_GoBack"/>
      <w:r>
        <w:drawing>
          <wp:inline distT="0" distB="0" distL="114300" distR="114300">
            <wp:extent cx="3599815" cy="2802255"/>
            <wp:effectExtent l="0" t="0" r="6985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6300505"/>
    <w:rsid w:val="0AB10E3A"/>
    <w:rsid w:val="363005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Balloon Text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Office_11.2.0.11191_F1E327BC-269C-435d-A152-05C5408002CA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2022-07-26T14:17:00Z</dcterms:created>
  <dc:creator>audrey.sailly</dc:creator>
  <cp:lastModifiedBy>audrey.sailly</cp:lastModifiedBy>
  <dcterms:modified xsi:type="dcterms:W3CDTF">2022-07-29T12:17:24Z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1036-11.2.0.11191</vt:lpwstr>
  </property>
  <property fmtid="{D5CDD505-2E9C-101B-9397-08002B2CF9AE}" pid="3" name="ICV">
    <vt:lpwstr>23B99B8E66484DD3A6C8C26A02A9E016</vt:lpwstr>
  </property>
</Properties>
</file>